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25" w:rsidRPr="00AA3325" w:rsidRDefault="00AA3325" w:rsidP="00AA33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b/>
          <w:bCs/>
          <w:color w:val="292929"/>
          <w:sz w:val="20"/>
          <w:szCs w:val="20"/>
          <w:lang w:eastAsia="pl-PL"/>
        </w:rPr>
        <w:t>REGULAMIN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b/>
          <w:bCs/>
          <w:color w:val="292929"/>
          <w:sz w:val="20"/>
          <w:szCs w:val="20"/>
          <w:lang w:eastAsia="pl-PL"/>
        </w:rPr>
        <w:t>V MIĘDZYSZKOLNEGO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b/>
          <w:bCs/>
          <w:color w:val="292929"/>
          <w:sz w:val="20"/>
          <w:szCs w:val="20"/>
          <w:lang w:eastAsia="pl-PL"/>
        </w:rPr>
        <w:t>KONKURSU RECYTATORSKIEGO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</w:p>
    <w:p w:rsidR="00AA3325" w:rsidRPr="00AA3325" w:rsidRDefault="00AA3325" w:rsidP="00AA3325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„</w:t>
      </w:r>
      <w:r w:rsidRPr="00AA3325">
        <w:rPr>
          <w:rFonts w:ascii="Verdana" w:eastAsia="Times New Roman" w:hAnsi="Verdana" w:cs="Arial"/>
          <w:i/>
          <w:iCs/>
          <w:color w:val="292929"/>
          <w:sz w:val="20"/>
          <w:szCs w:val="20"/>
          <w:lang w:eastAsia="pl-PL"/>
        </w:rPr>
        <w:t xml:space="preserve">OD JANA KOCHANOWSKIEGO DO POETY </w:t>
      </w:r>
      <w:r>
        <w:rPr>
          <w:rFonts w:ascii="Verdana" w:eastAsia="Times New Roman" w:hAnsi="Verdana" w:cs="Arial"/>
          <w:i/>
          <w:iCs/>
          <w:color w:val="292929"/>
          <w:sz w:val="20"/>
          <w:szCs w:val="20"/>
          <w:lang w:eastAsia="pl-PL"/>
        </w:rPr>
        <w:t>KRESOWEGO</w:t>
      </w:r>
      <w:r w:rsidRPr="00AA3325">
        <w:rPr>
          <w:rFonts w:ascii="Verdana" w:eastAsia="Times New Roman" w:hAnsi="Verdana" w:cs="Arial"/>
          <w:i/>
          <w:iCs/>
          <w:color w:val="292929"/>
          <w:sz w:val="20"/>
          <w:szCs w:val="20"/>
          <w:lang w:eastAsia="pl-PL"/>
        </w:rPr>
        <w:t>…”</w:t>
      </w:r>
    </w:p>
    <w:p w:rsidR="00AA3325" w:rsidRPr="00AA3325" w:rsidRDefault="00AA3325" w:rsidP="00AA3325">
      <w:pPr>
        <w:shd w:val="clear" w:color="auto" w:fill="FFFFFF"/>
        <w:spacing w:after="0" w:line="360" w:lineRule="auto"/>
        <w:ind w:firstLine="709"/>
        <w:jc w:val="center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1. Organizatorem konkursu jest Zespół Szkół Ogólnokształcących nr 6 im. Ja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na Kochanowskiego w Radomiu,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 Samorząd Uczniowski i Rada Rodziców przy ZSO nr 6 im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. Jana Kochanowskiego w Radomiu oraz Towarzystwo Miłośników Lwowa i Kresów Południowo – Wschodnich Oddział w Radomiu.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2. Celem konkursu jest promowanie twórczości patrona szkoły Jana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 Kochanowskiego, 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ws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półczesnych regionalnych twórców oraz w tej edycji poetów Kresowych. 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3.  Konkurs kierowany jest do uczniów szkół gimnazjalnych i pona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dgimnazjalnych z terenu Radomia i okolic.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4. Przedmiotem konkursu 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będzie recytacja jednego wiersza a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utorstwa Jana Kochanowskiego, 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współczesneg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o, radomskiego twórcy lub wybranego poety Kresowego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. Każda szkoła może zgłosić maksymalnie trzech recytatorów (w wypadku Zespołu Szkół: 3 osoby z gimnazjum i 3 osoby z liceum).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5.  Zgłoszenia, zawierające: imię, nazwisko, wiek ucznia, nazwę szkoły oraz imię, nazwisko autora wraz z tytułem prezentowanego wiersza, należy 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nadsyłać do dnia </w:t>
      </w:r>
      <w:r w:rsidRPr="004F10C1">
        <w:rPr>
          <w:rFonts w:ascii="Verdana" w:eastAsia="Times New Roman" w:hAnsi="Verdana" w:cs="Arial"/>
          <w:b/>
          <w:color w:val="292929"/>
          <w:sz w:val="20"/>
          <w:szCs w:val="20"/>
          <w:lang w:eastAsia="pl-PL"/>
        </w:rPr>
        <w:t>10 grudnia 2018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 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 ro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ku na adres e-mail koordynatora 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konkursu Adriana Szarego: </w:t>
      </w:r>
      <w:hyperlink r:id="rId5" w:history="1">
        <w:r w:rsidRPr="00AA3325">
          <w:rPr>
            <w:rFonts w:ascii="Verdana" w:eastAsia="Times New Roman" w:hAnsi="Verdana" w:cs="Arial"/>
            <w:color w:val="771100"/>
            <w:sz w:val="20"/>
            <w:szCs w:val="20"/>
            <w:lang w:eastAsia="pl-PL"/>
          </w:rPr>
          <w:t>adrianszary@wp.pl</w:t>
        </w:r>
      </w:hyperlink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6. Przesłuchan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ia konkursowe odbędą się dnia </w:t>
      </w:r>
      <w:r w:rsidRPr="004F10C1">
        <w:rPr>
          <w:rFonts w:ascii="Verdana" w:eastAsia="Times New Roman" w:hAnsi="Verdana" w:cs="Arial"/>
          <w:b/>
          <w:color w:val="292929"/>
          <w:sz w:val="20"/>
          <w:szCs w:val="20"/>
          <w:lang w:eastAsia="pl-PL"/>
        </w:rPr>
        <w:t>14 grudnia 2018</w:t>
      </w:r>
      <w:r w:rsidRPr="00AA3325">
        <w:rPr>
          <w:rFonts w:ascii="Verdana" w:eastAsia="Times New Roman" w:hAnsi="Verdana" w:cs="Arial"/>
          <w:b/>
          <w:color w:val="292929"/>
          <w:sz w:val="20"/>
          <w:szCs w:val="20"/>
          <w:lang w:eastAsia="pl-PL"/>
        </w:rPr>
        <w:t> roku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 o god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zinie 12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.00 w Zespole Szkół Ogólnokształcących nr 6 im. Jana Kochanowskiego, w Radomiu, przy ul. Kilińskiego 25.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7. Organizatorzy konkursu powołają Jury, które</w:t>
      </w:r>
      <w:r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mu przewodniczył będzie aktor Kamil Woźniak. Jury</w:t>
      </w: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 przyzna laureatom nagrody i wyróżnienia.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8. Organizatorzy zastrzegają sobie prawo do zmiany regulaminu.</w:t>
      </w:r>
    </w:p>
    <w:p w:rsidR="00AA3325" w:rsidRPr="00AA3325" w:rsidRDefault="00AA3325" w:rsidP="00AA33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92929"/>
          <w:sz w:val="30"/>
          <w:szCs w:val="3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9. Szczegółowych informacji udziela koordynator konkursu Adrian Szary, pod adresem e-mail: </w:t>
      </w:r>
      <w:hyperlink r:id="rId6" w:history="1">
        <w:r w:rsidRPr="00AA3325">
          <w:rPr>
            <w:rFonts w:ascii="Verdana" w:eastAsia="Times New Roman" w:hAnsi="Verdana" w:cs="Arial"/>
            <w:color w:val="F44C83"/>
            <w:sz w:val="20"/>
            <w:szCs w:val="20"/>
            <w:lang w:eastAsia="pl-PL"/>
          </w:rPr>
          <w:t>adrianszary@wp.pl</w:t>
        </w:r>
      </w:hyperlink>
    </w:p>
    <w:p w:rsidR="004F10C1" w:rsidRDefault="00AA3325" w:rsidP="00AA332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92929"/>
          <w:sz w:val="20"/>
          <w:szCs w:val="20"/>
          <w:lang w:eastAsia="pl-PL"/>
        </w:rPr>
      </w:pPr>
      <w:r w:rsidRPr="00AA3325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>10. Konkurs został wpisany na</w:t>
      </w:r>
      <w:r w:rsidR="004F10C1">
        <w:rPr>
          <w:rFonts w:ascii="Verdana" w:eastAsia="Times New Roman" w:hAnsi="Verdana" w:cs="Arial"/>
          <w:color w:val="292929"/>
          <w:sz w:val="20"/>
          <w:szCs w:val="20"/>
          <w:lang w:eastAsia="pl-PL"/>
        </w:rPr>
        <w:t xml:space="preserve"> listę konkursów kuratoryjnych.</w:t>
      </w:r>
    </w:p>
    <w:p w:rsidR="004F10C1" w:rsidRDefault="004F10C1" w:rsidP="00AA3325">
      <w:pPr>
        <w:shd w:val="clear" w:color="auto" w:fill="FFFFFF"/>
        <w:spacing w:after="0" w:line="360" w:lineRule="auto"/>
        <w:jc w:val="both"/>
        <w:rPr>
          <w:rFonts w:ascii="Verdana" w:eastAsia="Times New Roman" w:hAnsi="Verdana" w:cs="Arial"/>
          <w:color w:val="292929"/>
          <w:sz w:val="20"/>
          <w:szCs w:val="20"/>
          <w:lang w:eastAsia="pl-PL"/>
        </w:rPr>
      </w:pPr>
    </w:p>
    <w:p w:rsidR="004F10C1" w:rsidRPr="00AA3325" w:rsidRDefault="004F10C1" w:rsidP="004F10C1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Arial"/>
          <w:color w:val="292929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color w:val="292929"/>
          <w:sz w:val="30"/>
          <w:szCs w:val="30"/>
          <w:lang w:eastAsia="pl-PL"/>
        </w:rPr>
        <w:drawing>
          <wp:inline distT="0" distB="0" distL="0" distR="0" wp14:anchorId="2A49C6A3" wp14:editId="6B561A4D">
            <wp:extent cx="861060" cy="791891"/>
            <wp:effectExtent l="0" t="0" r="0" b="8255"/>
            <wp:docPr id="3" name="Obraz 3" descr="C:\Users\euro\Desktop\lwowiac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uro\Desktop\lwowiacy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16" cy="79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>
            <wp:extent cx="1173480" cy="800100"/>
            <wp:effectExtent l="0" t="0" r="7620" b="0"/>
            <wp:docPr id="5" name="Obraz 5" descr="C:\Users\euro\Desktop\vi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uro\Desktop\vi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10C1" w:rsidRPr="00AA3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25"/>
    <w:rsid w:val="004F10C1"/>
    <w:rsid w:val="00663A00"/>
    <w:rsid w:val="00AA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3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3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rianszary@wp.pl" TargetMode="External"/><Relationship Id="rId5" Type="http://schemas.openxmlformats.org/officeDocument/2006/relationships/hyperlink" Target="mailto:adrianszary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</dc:creator>
  <cp:lastModifiedBy>euro</cp:lastModifiedBy>
  <cp:revision>2</cp:revision>
  <dcterms:created xsi:type="dcterms:W3CDTF">2018-11-18T15:46:00Z</dcterms:created>
  <dcterms:modified xsi:type="dcterms:W3CDTF">2018-11-18T16:11:00Z</dcterms:modified>
</cp:coreProperties>
</file>