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67D2E">
        <w:tc>
          <w:tcPr>
            <w:tcW w:w="1384" w:type="dxa"/>
            <w:shd w:val="clear" w:color="auto" w:fill="0000CC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Deklaracj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dotycząc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wyboru 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języka obcego nowożytn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4E2B965" w14:textId="2C34D20B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>części trzeciej egzaminu gimnazjalnego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661BF542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263B71">
        <w:rPr>
          <w:rFonts w:ascii="Times New Roman" w:eastAsia="Times New Roman" w:hAnsi="Times New Roman" w:cs="Times New Roman"/>
          <w:sz w:val="20"/>
          <w:szCs w:val="24"/>
        </w:rPr>
        <w:t>Dz.U.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z 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6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CE3F049" w14:textId="77777777" w:rsidR="003C0ADA" w:rsidRPr="003C0ADA" w:rsidRDefault="003C0ADA" w:rsidP="003C0A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3C0ADA" w:rsidRPr="003C0ADA" w14:paraId="5571066C" w14:textId="77777777" w:rsidTr="0061736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85E827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7EC86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987AE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C6DE20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44924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B6C9E9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CD5B2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EF6A4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B768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8811C13" w14:textId="77777777" w:rsidR="003C0ADA" w:rsidRPr="003C0ADA" w:rsidRDefault="003C0ADA" w:rsidP="003C0A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D227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14:paraId="6C10386B" w14:textId="77777777" w:rsidR="003C0ADA" w:rsidRPr="003C0ADA" w:rsidRDefault="003C0ADA" w:rsidP="003C0A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41C010C3" w14:textId="0D6459C4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części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trzeciej egzaminu gimnazjalnego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14:paraId="7C4E0506" w14:textId="77777777" w:rsidTr="0061736D">
        <w:tc>
          <w:tcPr>
            <w:tcW w:w="9778" w:type="dxa"/>
          </w:tcPr>
          <w:p w14:paraId="539AFFA3" w14:textId="24432BBC" w:rsidR="008D6A75" w:rsidRPr="00C92B57" w:rsidRDefault="008D6A7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</w:t>
            </w:r>
            <w:r w:rsidR="006F2380">
              <w:rPr>
                <w:rFonts w:ascii="Times New Roman" w:eastAsia="Times New Roman" w:hAnsi="Times New Roman" w:cs="Times New Roman"/>
                <w:sz w:val="20"/>
                <w:szCs w:val="24"/>
              </w:rPr>
              <w:t>dyrektor szkoły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oraz rodzic (prawny opiekun) / pełnoletni uczeń</w:t>
            </w:r>
          </w:p>
        </w:tc>
      </w:tr>
    </w:tbl>
    <w:p w14:paraId="329C2069" w14:textId="77777777" w:rsidR="006F2380" w:rsidRPr="003C0ADA" w:rsidRDefault="006F2380" w:rsidP="006F23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408D36B7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4BF6AEEC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14:paraId="51A17F08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3B9333F1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193C7CD2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8824912" w14:textId="77777777" w:rsidR="006F2380" w:rsidRPr="003C0ADA" w:rsidRDefault="006F2380" w:rsidP="006F2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F615A2" w14:textId="77777777"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Stwierdzam obowiązek przystąpienia ucznia do części egzaminu gimnazjalnego z języka obcego nowożytnego na </w:t>
      </w:r>
    </w:p>
    <w:p w14:paraId="05CDACF5" w14:textId="77777777"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823BE33" w14:textId="20A8C657" w:rsidR="008D6A75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poziomie ………………………………………………………………………… . </w:t>
      </w:r>
    </w:p>
    <w:p w14:paraId="1C52D2B9" w14:textId="4232CAF6" w:rsidR="006F2380" w:rsidRPr="003C0ADA" w:rsidRDefault="006F2380" w:rsidP="00E67D2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(wpisać: „podstawowym”</w:t>
      </w:r>
      <w:r w:rsidR="00B90A7F">
        <w:rPr>
          <w:rFonts w:ascii="Times New Roman" w:eastAsia="Times New Roman" w:hAnsi="Times New Roman" w:cs="Times New Roman"/>
          <w:i/>
          <w:sz w:val="16"/>
          <w:szCs w:val="16"/>
        </w:rPr>
        <w:t xml:space="preserve"> ALBO „podstawowym i rozszerzonym”)</w:t>
      </w:r>
    </w:p>
    <w:p w14:paraId="31A10BA5" w14:textId="17BE6CF0" w:rsidR="00B90A7F" w:rsidRPr="003C0ADA" w:rsidRDefault="00B90A7F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Rodzic (prawny opiekun) / Pełnoletni uczeń został poinformowany o obowiązku przystąpienia do egzaminu na wyżej określonym poziomie / wyżej określonych poziomach.</w:t>
      </w:r>
    </w:p>
    <w:p w14:paraId="571F7C52" w14:textId="77777777" w:rsidR="00057437" w:rsidRDefault="00057437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004"/>
        <w:gridCol w:w="5016"/>
      </w:tblGrid>
      <w:tr w:rsidR="00057437" w14:paraId="5F9FF35F" w14:textId="77777777" w:rsidTr="00057437">
        <w:tc>
          <w:tcPr>
            <w:tcW w:w="3259" w:type="dxa"/>
            <w:vAlign w:val="bottom"/>
          </w:tcPr>
          <w:p w14:paraId="0FF61A49" w14:textId="29673CF1" w:rsidR="00057437" w:rsidRPr="00E67D2E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</w:t>
            </w:r>
          </w:p>
        </w:tc>
        <w:tc>
          <w:tcPr>
            <w:tcW w:w="1309" w:type="dxa"/>
          </w:tcPr>
          <w:p w14:paraId="6F5B238E" w14:textId="77777777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  <w:vAlign w:val="bottom"/>
          </w:tcPr>
          <w:p w14:paraId="166FF1E7" w14:textId="013C4D5D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………………………………………………………………………………</w:t>
            </w:r>
          </w:p>
        </w:tc>
      </w:tr>
      <w:tr w:rsidR="00057437" w14:paraId="3B5F1179" w14:textId="77777777" w:rsidTr="00057437">
        <w:tc>
          <w:tcPr>
            <w:tcW w:w="3259" w:type="dxa"/>
          </w:tcPr>
          <w:p w14:paraId="16487628" w14:textId="7636A510"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  <w:tc>
          <w:tcPr>
            <w:tcW w:w="1309" w:type="dxa"/>
          </w:tcPr>
          <w:p w14:paraId="74E98C8F" w14:textId="77777777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</w:tcPr>
          <w:p w14:paraId="3EC23459" w14:textId="5B4B3939"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099A0029" w14:textId="77777777" w:rsidR="00B90A7F" w:rsidRDefault="00B90A7F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7FC3EC42" w:rsidR="00057437" w:rsidRPr="00C92B57" w:rsidRDefault="00057437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E67D2E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6C8F89F5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263B71">
        <w:rPr>
          <w:rFonts w:ascii="Times New Roman" w:eastAsia="Times New Roman" w:hAnsi="Times New Roman" w:cs="Times New Roman"/>
          <w:sz w:val="20"/>
          <w:szCs w:val="24"/>
        </w:rPr>
        <w:t>Dz.U.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z 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6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3C14EBB6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72253F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trzeciej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gimnazjalnego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</w:t>
            </w:r>
            <w:r w:rsidRPr="00484C94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elny podpis rodzic</w:t>
            </w:r>
            <w:r w:rsidRPr="005449C2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(prawnego opie</w:t>
            </w:r>
            <w:r w:rsidRPr="005449C2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35E89971" w:rsidR="00B90A7F" w:rsidRDefault="00263B71">
      <w:r>
        <w:rPr>
          <w:rFonts w:ascii="Times New Roman" w:hAnsi="Times New Roman" w:cs="Times New Roman"/>
          <w:sz w:val="18"/>
        </w:rPr>
        <w:t>* Niepotrzebne skreślić.</w:t>
      </w:r>
      <w:bookmarkStart w:id="0" w:name="_GoBack"/>
      <w:bookmarkEnd w:id="0"/>
    </w:p>
    <w:sectPr w:rsidR="00B90A7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BB37" w14:textId="77777777" w:rsidR="006E7C46" w:rsidRDefault="006E7C46" w:rsidP="00651E4A">
      <w:pPr>
        <w:spacing w:after="0" w:line="240" w:lineRule="auto"/>
      </w:pPr>
      <w:r>
        <w:separator/>
      </w:r>
    </w:p>
  </w:endnote>
  <w:endnote w:type="continuationSeparator" w:id="0">
    <w:p w14:paraId="64C3A472" w14:textId="77777777" w:rsidR="006E7C46" w:rsidRDefault="006E7C46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018D" w14:textId="77777777" w:rsidR="006E7C46" w:rsidRDefault="006E7C46" w:rsidP="00651E4A">
      <w:pPr>
        <w:spacing w:after="0" w:line="240" w:lineRule="auto"/>
      </w:pPr>
      <w:r>
        <w:separator/>
      </w:r>
    </w:p>
  </w:footnote>
  <w:footnote w:type="continuationSeparator" w:id="0">
    <w:p w14:paraId="467FAAD4" w14:textId="77777777" w:rsidR="006E7C46" w:rsidRDefault="006E7C46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2F36"/>
    <w:rsid w:val="000338C1"/>
    <w:rsid w:val="00037105"/>
    <w:rsid w:val="0004657F"/>
    <w:rsid w:val="00046EE1"/>
    <w:rsid w:val="0005025F"/>
    <w:rsid w:val="000510B6"/>
    <w:rsid w:val="0005129D"/>
    <w:rsid w:val="00051D3D"/>
    <w:rsid w:val="00055195"/>
    <w:rsid w:val="00057437"/>
    <w:rsid w:val="000857BD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532D"/>
    <w:rsid w:val="001E7227"/>
    <w:rsid w:val="001E76D9"/>
    <w:rsid w:val="001F2CE5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E7C46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B0429"/>
    <w:rsid w:val="008B1636"/>
    <w:rsid w:val="008B1881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324A"/>
    <w:rsid w:val="00B06C6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0A89"/>
    <w:rsid w:val="00EC20DD"/>
    <w:rsid w:val="00EC6656"/>
    <w:rsid w:val="00ED1CB2"/>
    <w:rsid w:val="00ED5450"/>
    <w:rsid w:val="00ED7D6A"/>
    <w:rsid w:val="00EE0A49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9D63-F014-4ED6-9860-AB790F3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2017-09-10T04:59:00Z</dcterms:created>
  <dcterms:modified xsi:type="dcterms:W3CDTF">2017-09-10T04:59:00Z</dcterms:modified>
</cp:coreProperties>
</file>